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964" w:rsidRDefault="00A46964" w:rsidP="00A46964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ПРАВИЛА ПРИЁМА ВОСПИТАННИКОВ В ДОУ</w:t>
      </w:r>
    </w:p>
    <w:p w:rsidR="00A46964" w:rsidRDefault="00A46964" w:rsidP="00A46964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A46964" w:rsidRDefault="00A46964" w:rsidP="00A4696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A46964" w:rsidRDefault="00A46964" w:rsidP="00A4696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A46964" w:rsidRDefault="00A46964" w:rsidP="00A4696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A46964" w:rsidRDefault="00A46964" w:rsidP="00A4696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A46964" w:rsidRDefault="00A46964" w:rsidP="00A4696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5,5-6 часов, до 3 лет - в соответствии с медицинскими рекомендациями.</w:t>
      </w:r>
    </w:p>
    <w:p w:rsidR="00A46964" w:rsidRDefault="00A46964" w:rsidP="00A4696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</w:t>
      </w:r>
      <w:proofErr w:type="gramStart"/>
      <w:r>
        <w:rPr>
          <w:rStyle w:val="c0"/>
          <w:color w:val="000000"/>
          <w:sz w:val="28"/>
          <w:szCs w:val="28"/>
        </w:rPr>
        <w:t xml:space="preserve"> С</w:t>
      </w:r>
      <w:proofErr w:type="gramEnd"/>
      <w:r>
        <w:rPr>
          <w:rStyle w:val="c0"/>
          <w:color w:val="000000"/>
          <w:sz w:val="28"/>
          <w:szCs w:val="28"/>
        </w:rPr>
        <w:t xml:space="preserve"> и скорости ветра более 7 м/с продолжительность прогулки рекомендуется сокращать.</w:t>
      </w:r>
    </w:p>
    <w:p w:rsidR="00A46964" w:rsidRDefault="00A46964" w:rsidP="00A4696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A46964" w:rsidRDefault="00A46964" w:rsidP="00A4696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При организации режима пребывания детей в дошкольных образовательных организациях (группах) более 5 часов организуется прием пищи с интервалом 3-4 часа и дневной сон; при организации режима пребывания детей до 5 часов - организуется однократный прием пищи.</w:t>
      </w:r>
    </w:p>
    <w:p w:rsidR="00A46964" w:rsidRDefault="00A46964" w:rsidP="00A4696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часа.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A46964" w:rsidRDefault="00A46964" w:rsidP="00A4696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8.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</w:p>
    <w:p w:rsidR="00A46964" w:rsidRDefault="00A46964" w:rsidP="00A4696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A46964" w:rsidRDefault="00A46964" w:rsidP="00A4696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10. Продолжительность непрерывной непосредственно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</w:t>
      </w:r>
      <w:proofErr w:type="gramStart"/>
      <w:r>
        <w:rPr>
          <w:rStyle w:val="c0"/>
          <w:color w:val="000000"/>
          <w:sz w:val="28"/>
          <w:szCs w:val="28"/>
        </w:rPr>
        <w:t>от</w:t>
      </w:r>
      <w:proofErr w:type="gramEnd"/>
      <w:r>
        <w:rPr>
          <w:rStyle w:val="c0"/>
          <w:color w:val="000000"/>
          <w:sz w:val="28"/>
          <w:szCs w:val="28"/>
        </w:rPr>
        <w:t xml:space="preserve"> 6 </w:t>
      </w:r>
      <w:proofErr w:type="gramStart"/>
      <w:r>
        <w:rPr>
          <w:rStyle w:val="c0"/>
          <w:color w:val="000000"/>
          <w:sz w:val="28"/>
          <w:szCs w:val="28"/>
        </w:rPr>
        <w:t>до</w:t>
      </w:r>
      <w:proofErr w:type="gramEnd"/>
      <w:r>
        <w:rPr>
          <w:rStyle w:val="c0"/>
          <w:color w:val="000000"/>
          <w:sz w:val="28"/>
          <w:szCs w:val="28"/>
        </w:rPr>
        <w:t xml:space="preserve"> 7 лет - не более 30 минут.</w:t>
      </w:r>
    </w:p>
    <w:p w:rsidR="00A46964" w:rsidRDefault="00A46964" w:rsidP="00A4696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A46964" w:rsidRDefault="00A46964" w:rsidP="00A4696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A46964" w:rsidRDefault="00A46964" w:rsidP="00A4696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FB5322" w:rsidRDefault="00FB5322"/>
    <w:sectPr w:rsidR="00FB5322" w:rsidSect="00FB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964"/>
    <w:rsid w:val="00A46964"/>
    <w:rsid w:val="00FB5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46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46964"/>
  </w:style>
  <w:style w:type="character" w:customStyle="1" w:styleId="c0">
    <w:name w:val="c0"/>
    <w:basedOn w:val="a0"/>
    <w:rsid w:val="00A469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</dc:creator>
  <cp:lastModifiedBy>gonch</cp:lastModifiedBy>
  <cp:revision>1</cp:revision>
  <dcterms:created xsi:type="dcterms:W3CDTF">2024-01-26T07:00:00Z</dcterms:created>
  <dcterms:modified xsi:type="dcterms:W3CDTF">2024-01-26T07:01:00Z</dcterms:modified>
</cp:coreProperties>
</file>